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300" w:line="276" w:lineRule="auto"/>
        <w:rPr/>
      </w:pPr>
      <w:r w:rsidDel="00000000" w:rsidR="00000000" w:rsidRPr="00000000">
        <w:rPr>
          <w:rtl w:val="0"/>
        </w:rPr>
        <w:t xml:space="preserve">Here is a list of top 10 prompts that a Managing Director might use in their role to effectively guide the organization, ensuring strategic alignment, operational excellence, and robust leadership: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Strategic Direction and Vision: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"What is our strategic vision for the next 5 years, and how do we align our business operations and initiatives to support this vision?"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Performance Metrics and Targets: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"What key performance indicators (KPIs) should we use to measure the effectiveness of our strategies, and what targets do we set for the next fiscal year?"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Resource Allocation and Budgeting: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"How should we allocate our resources and budget to maximize returns on investments, and what areas require more focus or scaling back?"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Operational Excellence and Process Improvement: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"Which operational processes can we optimize for greater efficiency, and what tools or methodologies should we adopt to streamline our workflows?"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Leadership and Organizational Development: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"How do we cultivate a strong leadership team and ensure continuous development of our management skills and organizational capabilities?"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Market Analysis and Business Expansion: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"What are the emerging market opportunities we should pursue, and how do we plan for geographic or product expansion to drive growth?"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Stakeholder and Investor Relations: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"How do we communicate effectively with stakeholders and investors to maintain their confidence and support for our strategic initiatives?"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Talent Management and Human Resources: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"What strategies do we implement for talent acquisition, development, and retention to build a high-performing and engaged workforce?"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Risk Management and Compliance: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"What are the main risks facing our business, and how do we develop a robust risk management framework to mitigate these risks and ensure compliance?"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Innovation and Technology Integration: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line="276" w:lineRule="auto"/>
        <w:ind w:left="1440" w:hanging="360"/>
      </w:pPr>
      <w:r w:rsidDel="00000000" w:rsidR="00000000" w:rsidRPr="00000000">
        <w:rPr>
          <w:rtl w:val="0"/>
        </w:rPr>
        <w:t xml:space="preserve">"How do we foster a culture of innovation and incorporate new technologies to enhance our products, services, and customer experiences?"</w:t>
      </w:r>
    </w:p>
    <w:p w:rsidR="00000000" w:rsidDel="00000000" w:rsidP="00000000" w:rsidRDefault="00000000" w:rsidRPr="00000000" w14:paraId="00000016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/>
      </w:pPr>
      <w:r w:rsidDel="00000000" w:rsidR="00000000" w:rsidRPr="00000000">
        <w:rPr>
          <w:rtl w:val="0"/>
        </w:rPr>
        <w:t xml:space="preserve">These prompts are designed to help a Managing Director address various critical aspects of managing and directing an organization, from strategic planning and operational management to leadership development and stakeholder engagement.</w:t>
      </w:r>
    </w:p>
    <w:p w:rsidR="00000000" w:rsidDel="00000000" w:rsidP="00000000" w:rsidRDefault="00000000" w:rsidRPr="00000000" w14:paraId="0000001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before="30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