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after="300" w:lineRule="auto"/>
        <w:rPr>
          <w:rFonts w:ascii="Roboto" w:cs="Roboto" w:eastAsia="Roboto" w:hAnsi="Roboto"/>
          <w:color w:val="0d0d0d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0d0d0d"/>
          <w:sz w:val="24"/>
          <w:szCs w:val="24"/>
          <w:rtl w:val="0"/>
        </w:rPr>
        <w:t xml:space="preserve">Here is a list of top 10 prompts that a Sales Manager might use in their role to effectively drive sales performance, develop their team, and ensure successful market penetration:</w:t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ind w:left="720" w:hanging="360"/>
      </w:pPr>
      <w:r w:rsidDel="00000000" w:rsidR="00000000" w:rsidRPr="00000000">
        <w:rPr>
          <w:rFonts w:ascii="Roboto" w:cs="Roboto" w:eastAsia="Roboto" w:hAnsi="Roboto"/>
          <w:color w:val="0d0d0d"/>
          <w:sz w:val="24"/>
          <w:szCs w:val="24"/>
          <w:rtl w:val="0"/>
        </w:rPr>
        <w:t xml:space="preserve">Sales Strategy Development:</w:t>
      </w:r>
    </w:p>
    <w:p w:rsidR="00000000" w:rsidDel="00000000" w:rsidP="00000000" w:rsidRDefault="00000000" w:rsidRPr="00000000" w14:paraId="00000003">
      <w:pPr>
        <w:numPr>
          <w:ilvl w:val="1"/>
          <w:numId w:val="1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ind w:left="1440" w:hanging="360"/>
      </w:pPr>
      <w:r w:rsidDel="00000000" w:rsidR="00000000" w:rsidRPr="00000000">
        <w:rPr>
          <w:rFonts w:ascii="Roboto" w:cs="Roboto" w:eastAsia="Roboto" w:hAnsi="Roboto"/>
          <w:color w:val="0d0d0d"/>
          <w:sz w:val="24"/>
          <w:szCs w:val="24"/>
          <w:rtl w:val="0"/>
        </w:rPr>
        <w:t xml:space="preserve">"What are the key elements of our sales strategy, and how do we align it with our overall business objectives to maximize revenue?"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ind w:left="720" w:hanging="360"/>
      </w:pPr>
      <w:r w:rsidDel="00000000" w:rsidR="00000000" w:rsidRPr="00000000">
        <w:rPr>
          <w:rFonts w:ascii="Roboto" w:cs="Roboto" w:eastAsia="Roboto" w:hAnsi="Roboto"/>
          <w:color w:val="0d0d0d"/>
          <w:sz w:val="24"/>
          <w:szCs w:val="24"/>
          <w:rtl w:val="0"/>
        </w:rPr>
        <w:t xml:space="preserve">Performance Monitoring and Goal Setting:</w:t>
      </w:r>
    </w:p>
    <w:p w:rsidR="00000000" w:rsidDel="00000000" w:rsidP="00000000" w:rsidRDefault="00000000" w:rsidRPr="00000000" w14:paraId="00000005">
      <w:pPr>
        <w:numPr>
          <w:ilvl w:val="1"/>
          <w:numId w:val="1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ind w:left="1440" w:hanging="360"/>
      </w:pPr>
      <w:r w:rsidDel="00000000" w:rsidR="00000000" w:rsidRPr="00000000">
        <w:rPr>
          <w:rFonts w:ascii="Roboto" w:cs="Roboto" w:eastAsia="Roboto" w:hAnsi="Roboto"/>
          <w:color w:val="0d0d0d"/>
          <w:sz w:val="24"/>
          <w:szCs w:val="24"/>
          <w:rtl w:val="0"/>
        </w:rPr>
        <w:t xml:space="preserve">"How do we set realistic but challenging sales targets for the team, and what metrics will we use to monitor and evaluate performance?"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ind w:left="720" w:hanging="360"/>
      </w:pPr>
      <w:r w:rsidDel="00000000" w:rsidR="00000000" w:rsidRPr="00000000">
        <w:rPr>
          <w:rFonts w:ascii="Roboto" w:cs="Roboto" w:eastAsia="Roboto" w:hAnsi="Roboto"/>
          <w:color w:val="0d0d0d"/>
          <w:sz w:val="24"/>
          <w:szCs w:val="24"/>
          <w:rtl w:val="0"/>
        </w:rPr>
        <w:t xml:space="preserve">Team Leadership and Motivation:</w:t>
      </w:r>
    </w:p>
    <w:p w:rsidR="00000000" w:rsidDel="00000000" w:rsidP="00000000" w:rsidRDefault="00000000" w:rsidRPr="00000000" w14:paraId="00000007">
      <w:pPr>
        <w:numPr>
          <w:ilvl w:val="1"/>
          <w:numId w:val="1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ind w:left="1440" w:hanging="360"/>
      </w:pPr>
      <w:r w:rsidDel="00000000" w:rsidR="00000000" w:rsidRPr="00000000">
        <w:rPr>
          <w:rFonts w:ascii="Roboto" w:cs="Roboto" w:eastAsia="Roboto" w:hAnsi="Roboto"/>
          <w:color w:val="0d0d0d"/>
          <w:sz w:val="24"/>
          <w:szCs w:val="24"/>
          <w:rtl w:val="0"/>
        </w:rPr>
        <w:t xml:space="preserve">"What strategies can we employ to motivate our sales team and foster a high-performance culture that encourages continuous improvement?"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ind w:left="720" w:hanging="360"/>
      </w:pPr>
      <w:r w:rsidDel="00000000" w:rsidR="00000000" w:rsidRPr="00000000">
        <w:rPr>
          <w:rFonts w:ascii="Roboto" w:cs="Roboto" w:eastAsia="Roboto" w:hAnsi="Roboto"/>
          <w:color w:val="0d0d0d"/>
          <w:sz w:val="24"/>
          <w:szCs w:val="24"/>
          <w:rtl w:val="0"/>
        </w:rPr>
        <w:t xml:space="preserve">Training and Development:</w:t>
      </w:r>
    </w:p>
    <w:p w:rsidR="00000000" w:rsidDel="00000000" w:rsidP="00000000" w:rsidRDefault="00000000" w:rsidRPr="00000000" w14:paraId="00000009">
      <w:pPr>
        <w:numPr>
          <w:ilvl w:val="1"/>
          <w:numId w:val="1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ind w:left="1440" w:hanging="360"/>
      </w:pPr>
      <w:r w:rsidDel="00000000" w:rsidR="00000000" w:rsidRPr="00000000">
        <w:rPr>
          <w:rFonts w:ascii="Roboto" w:cs="Roboto" w:eastAsia="Roboto" w:hAnsi="Roboto"/>
          <w:color w:val="0d0d0d"/>
          <w:sz w:val="24"/>
          <w:szCs w:val="24"/>
          <w:rtl w:val="0"/>
        </w:rPr>
        <w:t xml:space="preserve">"What training programs do we need to implement to enhance our team's sales skills and product knowledge to improve overall performance?"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ind w:left="720" w:hanging="360"/>
      </w:pPr>
      <w:r w:rsidDel="00000000" w:rsidR="00000000" w:rsidRPr="00000000">
        <w:rPr>
          <w:rFonts w:ascii="Roboto" w:cs="Roboto" w:eastAsia="Roboto" w:hAnsi="Roboto"/>
          <w:color w:val="0d0d0d"/>
          <w:sz w:val="24"/>
          <w:szCs w:val="24"/>
          <w:rtl w:val="0"/>
        </w:rPr>
        <w:t xml:space="preserve">Customer Relationship Management:</w:t>
      </w:r>
    </w:p>
    <w:p w:rsidR="00000000" w:rsidDel="00000000" w:rsidP="00000000" w:rsidRDefault="00000000" w:rsidRPr="00000000" w14:paraId="0000000B">
      <w:pPr>
        <w:numPr>
          <w:ilvl w:val="1"/>
          <w:numId w:val="1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ind w:left="1440" w:hanging="360"/>
      </w:pPr>
      <w:r w:rsidDel="00000000" w:rsidR="00000000" w:rsidRPr="00000000">
        <w:rPr>
          <w:rFonts w:ascii="Roboto" w:cs="Roboto" w:eastAsia="Roboto" w:hAnsi="Roboto"/>
          <w:color w:val="0d0d0d"/>
          <w:sz w:val="24"/>
          <w:szCs w:val="24"/>
          <w:rtl w:val="0"/>
        </w:rPr>
        <w:t xml:space="preserve">"How do we strengthen relationships with our key customers, and what systems are we using to manage these relationships effectively?"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ind w:left="720" w:hanging="360"/>
      </w:pPr>
      <w:r w:rsidDel="00000000" w:rsidR="00000000" w:rsidRPr="00000000">
        <w:rPr>
          <w:rFonts w:ascii="Roboto" w:cs="Roboto" w:eastAsia="Roboto" w:hAnsi="Roboto"/>
          <w:color w:val="0d0d0d"/>
          <w:sz w:val="24"/>
          <w:szCs w:val="24"/>
          <w:rtl w:val="0"/>
        </w:rPr>
        <w:t xml:space="preserve">Market Analysis and Competitive Positioning:</w:t>
      </w:r>
    </w:p>
    <w:p w:rsidR="00000000" w:rsidDel="00000000" w:rsidP="00000000" w:rsidRDefault="00000000" w:rsidRPr="00000000" w14:paraId="0000000D">
      <w:pPr>
        <w:numPr>
          <w:ilvl w:val="1"/>
          <w:numId w:val="1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ind w:left="1440" w:hanging="360"/>
      </w:pPr>
      <w:r w:rsidDel="00000000" w:rsidR="00000000" w:rsidRPr="00000000">
        <w:rPr>
          <w:rFonts w:ascii="Roboto" w:cs="Roboto" w:eastAsia="Roboto" w:hAnsi="Roboto"/>
          <w:color w:val="0d0d0d"/>
          <w:sz w:val="24"/>
          <w:szCs w:val="24"/>
          <w:rtl w:val="0"/>
        </w:rPr>
        <w:t xml:space="preserve">"What is our position in the market compared to our competitors, and how can we adjust our sales strategies based on these insights?"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ind w:left="720" w:hanging="360"/>
      </w:pPr>
      <w:r w:rsidDel="00000000" w:rsidR="00000000" w:rsidRPr="00000000">
        <w:rPr>
          <w:rFonts w:ascii="Roboto" w:cs="Roboto" w:eastAsia="Roboto" w:hAnsi="Roboto"/>
          <w:color w:val="0d0d0d"/>
          <w:sz w:val="24"/>
          <w:szCs w:val="24"/>
          <w:rtl w:val="0"/>
        </w:rPr>
        <w:t xml:space="preserve">Sales Forecasting and Budget Management:</w:t>
      </w:r>
    </w:p>
    <w:p w:rsidR="00000000" w:rsidDel="00000000" w:rsidP="00000000" w:rsidRDefault="00000000" w:rsidRPr="00000000" w14:paraId="0000000F">
      <w:pPr>
        <w:numPr>
          <w:ilvl w:val="1"/>
          <w:numId w:val="1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ind w:left="1440" w:hanging="360"/>
      </w:pPr>
      <w:r w:rsidDel="00000000" w:rsidR="00000000" w:rsidRPr="00000000">
        <w:rPr>
          <w:rFonts w:ascii="Roboto" w:cs="Roboto" w:eastAsia="Roboto" w:hAnsi="Roboto"/>
          <w:color w:val="0d0d0d"/>
          <w:sz w:val="24"/>
          <w:szCs w:val="24"/>
          <w:rtl w:val="0"/>
        </w:rPr>
        <w:t xml:space="preserve">"How do we create accurate sales forecasts to guide our strategy, and how do we manage our budget to support these forecasts?"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ind w:left="720" w:hanging="360"/>
      </w:pPr>
      <w:r w:rsidDel="00000000" w:rsidR="00000000" w:rsidRPr="00000000">
        <w:rPr>
          <w:rFonts w:ascii="Roboto" w:cs="Roboto" w:eastAsia="Roboto" w:hAnsi="Roboto"/>
          <w:color w:val="0d0d0d"/>
          <w:sz w:val="24"/>
          <w:szCs w:val="24"/>
          <w:rtl w:val="0"/>
        </w:rPr>
        <w:t xml:space="preserve">Incentive and Compensation Planning:</w:t>
      </w:r>
    </w:p>
    <w:p w:rsidR="00000000" w:rsidDel="00000000" w:rsidP="00000000" w:rsidRDefault="00000000" w:rsidRPr="00000000" w14:paraId="00000011">
      <w:pPr>
        <w:numPr>
          <w:ilvl w:val="1"/>
          <w:numId w:val="1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ind w:left="1440" w:hanging="360"/>
      </w:pPr>
      <w:r w:rsidDel="00000000" w:rsidR="00000000" w:rsidRPr="00000000">
        <w:rPr>
          <w:rFonts w:ascii="Roboto" w:cs="Roboto" w:eastAsia="Roboto" w:hAnsi="Roboto"/>
          <w:color w:val="0d0d0d"/>
          <w:sz w:val="24"/>
          <w:szCs w:val="24"/>
          <w:rtl w:val="0"/>
        </w:rPr>
        <w:t xml:space="preserve">"What incentive programs can we introduce to drive sales performance, and how do we ensure these programs are both motivating and equitable?"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ind w:left="720" w:hanging="360"/>
      </w:pPr>
      <w:r w:rsidDel="00000000" w:rsidR="00000000" w:rsidRPr="00000000">
        <w:rPr>
          <w:rFonts w:ascii="Roboto" w:cs="Roboto" w:eastAsia="Roboto" w:hAnsi="Roboto"/>
          <w:color w:val="0d0d0d"/>
          <w:sz w:val="24"/>
          <w:szCs w:val="24"/>
          <w:rtl w:val="0"/>
        </w:rPr>
        <w:t xml:space="preserve">Pipeline Management and Lead Generation:</w:t>
      </w:r>
    </w:p>
    <w:p w:rsidR="00000000" w:rsidDel="00000000" w:rsidP="00000000" w:rsidRDefault="00000000" w:rsidRPr="00000000" w14:paraId="00000013">
      <w:pPr>
        <w:numPr>
          <w:ilvl w:val="1"/>
          <w:numId w:val="1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ind w:left="1440" w:hanging="360"/>
      </w:pPr>
      <w:r w:rsidDel="00000000" w:rsidR="00000000" w:rsidRPr="00000000">
        <w:rPr>
          <w:rFonts w:ascii="Roboto" w:cs="Roboto" w:eastAsia="Roboto" w:hAnsi="Roboto"/>
          <w:color w:val="0d0d0d"/>
          <w:sz w:val="24"/>
          <w:szCs w:val="24"/>
          <w:rtl w:val="0"/>
        </w:rPr>
        <w:t xml:space="preserve">"How do we manage our sales pipeline effectively, and what tactics are we using to generate and qualify new leads?"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ind w:left="720" w:hanging="360"/>
      </w:pPr>
      <w:r w:rsidDel="00000000" w:rsidR="00000000" w:rsidRPr="00000000">
        <w:rPr>
          <w:rFonts w:ascii="Roboto" w:cs="Roboto" w:eastAsia="Roboto" w:hAnsi="Roboto"/>
          <w:color w:val="0d0d0d"/>
          <w:sz w:val="24"/>
          <w:szCs w:val="24"/>
          <w:rtl w:val="0"/>
        </w:rPr>
        <w:t xml:space="preserve">Feedback and Continuous Improvement:</w:t>
      </w:r>
    </w:p>
    <w:p w:rsidR="00000000" w:rsidDel="00000000" w:rsidP="00000000" w:rsidRDefault="00000000" w:rsidRPr="00000000" w14:paraId="00000015">
      <w:pPr>
        <w:numPr>
          <w:ilvl w:val="1"/>
          <w:numId w:val="1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ind w:left="1440" w:hanging="360"/>
      </w:pPr>
      <w:r w:rsidDel="00000000" w:rsidR="00000000" w:rsidRPr="00000000">
        <w:rPr>
          <w:rFonts w:ascii="Roboto" w:cs="Roboto" w:eastAsia="Roboto" w:hAnsi="Roboto"/>
          <w:color w:val="0d0d0d"/>
          <w:sz w:val="24"/>
          <w:szCs w:val="24"/>
          <w:rtl w:val="0"/>
        </w:rPr>
        <w:t xml:space="preserve">"How do we gather and utilize feedback from the sales team to improve our processes and strategies moving forward?"</w:t>
      </w:r>
    </w:p>
    <w:p w:rsidR="00000000" w:rsidDel="00000000" w:rsidP="00000000" w:rsidRDefault="00000000" w:rsidRPr="00000000" w14:paraId="00000016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before="300" w:lineRule="auto"/>
        <w:rPr>
          <w:rFonts w:ascii="Roboto" w:cs="Roboto" w:eastAsia="Roboto" w:hAnsi="Roboto"/>
          <w:color w:val="0d0d0d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0d0d0d"/>
          <w:sz w:val="24"/>
          <w:szCs w:val="24"/>
          <w:rtl w:val="0"/>
        </w:rPr>
        <w:t xml:space="preserve">These prompts help a Sales Manager address the comprehensive range of responsibilities they have, from strategizing and goal setting to team building, customer management, and feedback integration, all aimed at driving sales success.</w:t>
      </w:r>
    </w:p>
    <w:p w:rsidR="00000000" w:rsidDel="00000000" w:rsidP="00000000" w:rsidRDefault="00000000" w:rsidRPr="00000000" w14:paraId="00000017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before="300" w:line="276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rFonts w:ascii="Roboto" w:cs="Roboto" w:eastAsia="Roboto" w:hAnsi="Roboto"/>
        <w:color w:val="0d0d0d"/>
        <w:sz w:val="24"/>
        <w:szCs w:val="24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Roboto" w:cs="Roboto" w:eastAsia="Roboto" w:hAnsi="Roboto"/>
        <w:color w:val="0d0d0d"/>
        <w:sz w:val="24"/>
        <w:szCs w:val="24"/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